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060D" w14:textId="45FCE770" w:rsidR="00646D50" w:rsidRPr="00646D50" w:rsidRDefault="00646D50" w:rsidP="00646D50">
      <w:pPr>
        <w:suppressAutoHyphens/>
        <w:spacing w:line="360" w:lineRule="auto"/>
        <w:rPr>
          <w:rFonts w:cs="Arial"/>
          <w:noProof w:val="0"/>
          <w:sz w:val="18"/>
          <w:szCs w:val="18"/>
          <w:lang w:val="de-DE"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D23CE9" w14:paraId="73148A0D" w14:textId="77777777" w:rsidTr="00580ACC"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5BF33DAF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TEILNAHME AN DER MARKTERHEBUNG</w:t>
            </w:r>
          </w:p>
          <w:p w14:paraId="112C9D44" w14:textId="49DA2667" w:rsidR="00D23CE9" w:rsidRPr="009A41AF" w:rsidRDefault="00EC0A2E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EC0A2E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FÜR DIE MATERIALLAGERUNGSDIENSTLEISTUNG</w:t>
            </w:r>
          </w:p>
          <w:p w14:paraId="7E73E446" w14:textId="29A5E129" w:rsidR="00D23CE9" w:rsidRPr="009A41AF" w:rsidRDefault="00D23CE9" w:rsidP="00D23CE9">
            <w:pPr>
              <w:widowControl w:val="0"/>
              <w:suppressAutoHyphens/>
              <w:spacing w:line="240" w:lineRule="exact"/>
              <w:jc w:val="right"/>
              <w:rPr>
                <w:rFonts w:cs="Arial"/>
                <w:noProof w:val="0"/>
                <w:lang w:val="de-DE" w:eastAsia="ar-SA"/>
              </w:rPr>
            </w:pPr>
          </w:p>
        </w:tc>
        <w:tc>
          <w:tcPr>
            <w:tcW w:w="850" w:type="dxa"/>
          </w:tcPr>
          <w:p w14:paraId="3F093F0D" w14:textId="77777777" w:rsidR="00D23CE9" w:rsidRPr="009A41AF" w:rsidRDefault="00D23CE9" w:rsidP="00D23CE9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  <w:p w14:paraId="47B4D9D2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14:paraId="00151F1D" w14:textId="27B3E5C6" w:rsidR="00D23CE9" w:rsidRPr="00EC0A2E" w:rsidRDefault="00EC0A2E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PER IL SERVIZIO DI DEPOSITO MATERIALE</w:t>
            </w:r>
          </w:p>
          <w:p w14:paraId="60C4A5AB" w14:textId="10FC2D7E" w:rsidR="00D23CE9" w:rsidRPr="009A41AF" w:rsidRDefault="00D23CE9" w:rsidP="00D23CE9">
            <w:pPr>
              <w:pStyle w:val="Stile1"/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CE9" w:rsidRPr="00D23CE9" w14:paraId="237B8CD7" w14:textId="77777777" w:rsidTr="000B39A4">
        <w:tc>
          <w:tcPr>
            <w:tcW w:w="4395" w:type="dxa"/>
          </w:tcPr>
          <w:p w14:paraId="7BF1D646" w14:textId="77777777" w:rsidR="00D23CE9" w:rsidRPr="00D23CE9" w:rsidRDefault="00D23CE9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D23CE9" w:rsidRDefault="00D23CE9" w:rsidP="00F4069F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8A3518" w:rsidRDefault="00D23CE9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2D" w:rsidRPr="00EC0A2E" w14:paraId="2279F581" w14:textId="77777777" w:rsidTr="000B39A4">
        <w:tc>
          <w:tcPr>
            <w:tcW w:w="4395" w:type="dxa"/>
          </w:tcPr>
          <w:p w14:paraId="43EA2D82" w14:textId="77777777" w:rsidR="006D652D" w:rsidRPr="00713814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09E09A9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0897357A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2BEB39A7" w14:textId="1D0F9C49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 xml:space="preserve">), </w:t>
            </w:r>
            <w:r w:rsidR="00441A9D">
              <w:rPr>
                <w:rFonts w:cs="Arial"/>
                <w:noProof w:val="0"/>
                <w:lang w:val="de-DE" w:eastAsia="ar-SA"/>
              </w:rPr>
              <w:t>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7A0F753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3E1085A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14:paraId="1AE3A325" w14:textId="1311A85D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EC0A2E">
              <w:rPr>
                <w:rFonts w:cs="Arial"/>
                <w:noProof w:val="0"/>
                <w:lang w:val="it-IT" w:eastAsia="ar-SA"/>
              </w:rPr>
            </w:r>
            <w:r w:rsidR="00EC0A2E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 w:rsidR="00F4069F"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29F68F9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EC0A2E">
              <w:rPr>
                <w:rFonts w:cs="Arial"/>
                <w:noProof w:val="0"/>
                <w:lang w:val="it-IT" w:eastAsia="ar-SA"/>
              </w:rPr>
            </w:r>
            <w:r w:rsidR="00EC0A2E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72F07DAE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EC0A2E">
              <w:rPr>
                <w:rFonts w:cs="Arial"/>
                <w:noProof w:val="0"/>
                <w:lang w:val="it-IT" w:eastAsia="ar-SA"/>
              </w:rPr>
            </w:r>
            <w:r w:rsidR="00EC0A2E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0F1281E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540D96BD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MwSt-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85CB01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6DD587A" w14:textId="12361B14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)</w:t>
            </w:r>
            <w:r w:rsidR="00441A9D">
              <w:rPr>
                <w:rFonts w:cs="Arial"/>
                <w:noProof w:val="0"/>
                <w:lang w:val="de-DE" w:eastAsia="ar-SA"/>
              </w:rPr>
              <w:t>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497F12C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40C0F50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5DB419F2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6154475B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9426438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30BA358" w14:textId="77777777" w:rsidR="006D652D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70862921" w14:textId="77777777" w:rsidR="006D652D" w:rsidRPr="00713814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557E7B9C" w14:textId="77777777" w:rsidR="00441A9D" w:rsidRDefault="00441A9D" w:rsidP="00441A9D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14:paraId="139CA408" w14:textId="77777777" w:rsidR="006D652D" w:rsidRPr="00736BDA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A3518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5E0BB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690B592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7368D4C2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7B7064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3785F3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1BE93B7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EC0A2E">
              <w:rPr>
                <w:lang w:val="it-IT"/>
              </w:rPr>
            </w:r>
            <w:r w:rsidR="00EC0A2E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5D9A009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781596F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EC0A2E">
              <w:rPr>
                <w:lang w:val="it-IT"/>
              </w:rPr>
            </w:r>
            <w:r w:rsidR="00EC0A2E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F4C7F9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64C73D7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EC0A2E">
              <w:rPr>
                <w:lang w:val="it-IT"/>
              </w:rPr>
            </w:r>
            <w:r w:rsidR="00EC0A2E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A8EAD7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5EA18BE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680859D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B92C56E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8ACEE4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D3E8B3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36F79E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6A439F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14:paraId="555037D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017AB954" w14:textId="77777777" w:rsidR="006D652D" w:rsidRPr="008A3518" w:rsidRDefault="006D652D" w:rsidP="00F4069F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2481EA" w14:textId="77777777" w:rsidR="006D652D" w:rsidRPr="008A3518" w:rsidRDefault="006D652D" w:rsidP="00F4069F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D652D" w:rsidRPr="00713814" w14:paraId="6E1E1CBB" w14:textId="77777777" w:rsidTr="000B39A4">
        <w:tc>
          <w:tcPr>
            <w:tcW w:w="4395" w:type="dxa"/>
          </w:tcPr>
          <w:p w14:paraId="3BCC2AC2" w14:textId="77777777" w:rsidR="006D652D" w:rsidRPr="00736BDA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D652D" w:rsidRPr="00713814" w14:paraId="06A47824" w14:textId="77777777" w:rsidTr="000B39A4">
        <w:tc>
          <w:tcPr>
            <w:tcW w:w="4395" w:type="dxa"/>
          </w:tcPr>
          <w:p w14:paraId="1441264D" w14:textId="77777777" w:rsidR="006D652D" w:rsidRPr="00713814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7A6237" w:rsidRPr="00EC0A2E" w14:paraId="75ACFD73" w14:textId="77777777" w:rsidTr="000B39A4">
        <w:tc>
          <w:tcPr>
            <w:tcW w:w="4395" w:type="dxa"/>
          </w:tcPr>
          <w:p w14:paraId="6EA1B62C" w14:textId="2C1253D8" w:rsidR="006D652D" w:rsidRPr="007A6237" w:rsidRDefault="00441A9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gegenständlichen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und die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Anforderungen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gemäß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Art. 3 der Bekanntmachung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der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="00EC0A2E">
              <w:rPr>
                <w:b/>
                <w:bCs/>
                <w:color w:val="auto"/>
                <w:sz w:val="20"/>
                <w:szCs w:val="20"/>
                <w:lang w:val="de-DE"/>
              </w:rPr>
              <w:t>für materiallagerungsdienstleistung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="00EC0A2E">
              <w:rPr>
                <w:b/>
                <w:bCs/>
                <w:color w:val="auto"/>
                <w:sz w:val="20"/>
                <w:szCs w:val="20"/>
                <w:lang w:val="de-DE"/>
              </w:rPr>
              <w:t>28/02/2024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="00EC0A2E">
              <w:rPr>
                <w:b/>
                <w:bCs/>
                <w:color w:val="auto"/>
                <w:sz w:val="20"/>
                <w:szCs w:val="20"/>
                <w:lang w:val="de-DE"/>
              </w:rPr>
              <w:t>28/02/2024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,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erfüllt</w:t>
            </w:r>
            <w:r w:rsidR="00B3153D">
              <w:rPr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4CD69F8F" w14:textId="77777777" w:rsidR="006D652D" w:rsidRPr="007A6237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4BD47361" w:rsidR="006D652D" w:rsidRPr="007A6237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>di voler partecipare all’indagine di mercato in oggetto</w:t>
            </w:r>
            <w:r w:rsidR="000B39A4" w:rsidRPr="007A623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e di prendere atto dei requisiti richiesti all’art. 3 del avviso di indagine di mercat</w:t>
            </w:r>
            <w:r w:rsidRPr="00EC0A2E">
              <w:rPr>
                <w:b/>
                <w:bCs/>
                <w:color w:val="auto"/>
                <w:sz w:val="20"/>
                <w:szCs w:val="20"/>
              </w:rPr>
              <w:t xml:space="preserve">o </w:t>
            </w:r>
            <w:r w:rsidR="00EC0A2E" w:rsidRPr="00EC0A2E">
              <w:rPr>
                <w:b/>
                <w:bCs/>
                <w:color w:val="auto"/>
                <w:sz w:val="20"/>
                <w:szCs w:val="20"/>
              </w:rPr>
              <w:t>per il servizio di deposito materiale</w:t>
            </w:r>
            <w:r w:rsidRPr="00EC0A2E">
              <w:rPr>
                <w:b/>
                <w:bCs/>
                <w:color w:val="auto"/>
              </w:rPr>
              <w:t xml:space="preserve"> </w:t>
            </w:r>
            <w:r w:rsidRPr="00EC0A2E">
              <w:rPr>
                <w:b/>
                <w:bCs/>
                <w:color w:val="auto"/>
                <w:sz w:val="20"/>
                <w:szCs w:val="20"/>
              </w:rPr>
              <w:t>dd.</w:t>
            </w:r>
            <w:r w:rsidRPr="00EC0A2E">
              <w:rPr>
                <w:b/>
                <w:bCs/>
                <w:color w:val="auto"/>
              </w:rPr>
              <w:t xml:space="preserve"> </w:t>
            </w:r>
            <w:r w:rsidR="00EC0A2E" w:rsidRPr="00EC0A2E">
              <w:rPr>
                <w:b/>
                <w:bCs/>
                <w:color w:val="auto"/>
                <w:sz w:val="20"/>
                <w:szCs w:val="20"/>
              </w:rPr>
              <w:t>28/02/2024</w:t>
            </w:r>
            <w:r w:rsidRPr="00EC0A2E">
              <w:rPr>
                <w:b/>
                <w:bCs/>
                <w:color w:val="auto"/>
              </w:rPr>
              <w:t xml:space="preserve"> , </w:t>
            </w:r>
            <w:r w:rsidRPr="00EC0A2E">
              <w:rPr>
                <w:b/>
                <w:bCs/>
                <w:color w:val="auto"/>
                <w:sz w:val="20"/>
                <w:szCs w:val="20"/>
              </w:rPr>
              <w:t>pubblicato</w:t>
            </w:r>
            <w:r w:rsidRPr="00EC0A2E">
              <w:rPr>
                <w:b/>
                <w:bCs/>
                <w:color w:val="auto"/>
              </w:rPr>
              <w:t xml:space="preserve"> </w:t>
            </w:r>
            <w:r w:rsidR="00EC0A2E" w:rsidRPr="00EC0A2E">
              <w:rPr>
                <w:b/>
                <w:bCs/>
                <w:color w:val="auto"/>
                <w:sz w:val="20"/>
                <w:szCs w:val="20"/>
              </w:rPr>
              <w:t>28/02/2024</w:t>
            </w:r>
            <w:r w:rsidRPr="00EC0A2E">
              <w:rPr>
                <w:b/>
                <w:bCs/>
                <w:color w:val="auto"/>
              </w:rPr>
              <w:t>.</w:t>
            </w:r>
          </w:p>
        </w:tc>
      </w:tr>
      <w:tr w:rsidR="006D652D" w:rsidRPr="00EC0A2E" w14:paraId="787C2E1F" w14:textId="77777777" w:rsidTr="000B39A4">
        <w:tc>
          <w:tcPr>
            <w:tcW w:w="4395" w:type="dxa"/>
          </w:tcPr>
          <w:p w14:paraId="6AA9BB3E" w14:textId="1E57CE51" w:rsidR="006D652D" w:rsidRPr="000B39A4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0B39A4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E63D93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6D652D" w:rsidRPr="00713814" w14:paraId="1FF62EEC" w14:textId="77777777" w:rsidTr="000B39A4">
        <w:tc>
          <w:tcPr>
            <w:tcW w:w="4395" w:type="dxa"/>
          </w:tcPr>
          <w:p w14:paraId="0359705E" w14:textId="77777777" w:rsidR="006D652D" w:rsidRPr="004F03CC" w:rsidRDefault="006D652D" w:rsidP="00F4069F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19388205" w14:textId="77777777" w:rsidR="006D652D" w:rsidRPr="004F03CC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27E0B250" w14:textId="77777777" w:rsidR="006D652D" w:rsidRPr="004F03CC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513874" w:rsidRDefault="006D652D" w:rsidP="00F4069F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5ABD33A6" w14:textId="77777777" w:rsidR="006D652D" w:rsidRPr="00513874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277353A7" w14:textId="77777777" w:rsidR="006D652D" w:rsidRPr="00513874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  <w:p w14:paraId="0E5CFA2C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7E2A9106" w14:textId="77777777" w:rsidR="00646D50" w:rsidRPr="00646D50" w:rsidRDefault="00646D50" w:rsidP="000C6279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7F4DA6">
      <w:headerReference w:type="default" r:id="rId8"/>
      <w:footerReference w:type="default" r:id="rId9"/>
      <w:footerReference w:type="first" r:id="rId10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0716" w14:textId="77777777" w:rsidR="001D64D8" w:rsidRDefault="001D64D8">
      <w:r>
        <w:separator/>
      </w:r>
    </w:p>
  </w:endnote>
  <w:endnote w:type="continuationSeparator" w:id="0">
    <w:p w14:paraId="2DD6B86F" w14:textId="77777777" w:rsidR="001D64D8" w:rsidRDefault="001D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755" w14:textId="77777777" w:rsidR="001D64D8" w:rsidRDefault="001D64D8">
    <w:pPr>
      <w:rPr>
        <w:sz w:val="16"/>
      </w:rPr>
    </w:pPr>
  </w:p>
  <w:p w14:paraId="7A640B50" w14:textId="1D4358B5" w:rsidR="001D64D8" w:rsidRDefault="001D64D8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BED4" w14:textId="77777777" w:rsidR="001D64D8" w:rsidRDefault="001D64D8">
      <w:r>
        <w:separator/>
      </w:r>
    </w:p>
  </w:footnote>
  <w:footnote w:type="continuationSeparator" w:id="0">
    <w:p w14:paraId="03EB9179" w14:textId="77777777" w:rsidR="001D64D8" w:rsidRDefault="001D6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DFF" w14:textId="77777777" w:rsidR="001D64D8" w:rsidRPr="00703FFC" w:rsidRDefault="001D64D8">
    <w:pPr>
      <w:pStyle w:val="Intestazione"/>
      <w:tabs>
        <w:tab w:val="clear" w:pos="4536"/>
        <w:tab w:val="clear" w:pos="9072"/>
      </w:tabs>
      <w:rPr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4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6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7893929">
    <w:abstractNumId w:val="26"/>
  </w:num>
  <w:num w:numId="2" w16cid:durableId="1306357433">
    <w:abstractNumId w:val="16"/>
  </w:num>
  <w:num w:numId="3" w16cid:durableId="1208758321">
    <w:abstractNumId w:val="19"/>
  </w:num>
  <w:num w:numId="4" w16cid:durableId="1258254411">
    <w:abstractNumId w:val="9"/>
  </w:num>
  <w:num w:numId="5" w16cid:durableId="1451362541">
    <w:abstractNumId w:val="0"/>
  </w:num>
  <w:num w:numId="6" w16cid:durableId="1608343234">
    <w:abstractNumId w:val="20"/>
  </w:num>
  <w:num w:numId="7" w16cid:durableId="120613510">
    <w:abstractNumId w:val="1"/>
  </w:num>
  <w:num w:numId="8" w16cid:durableId="1464496369">
    <w:abstractNumId w:val="11"/>
  </w:num>
  <w:num w:numId="9" w16cid:durableId="223375972">
    <w:abstractNumId w:val="18"/>
  </w:num>
  <w:num w:numId="10" w16cid:durableId="2144812516">
    <w:abstractNumId w:val="10"/>
  </w:num>
  <w:num w:numId="11" w16cid:durableId="2110617945">
    <w:abstractNumId w:val="7"/>
  </w:num>
  <w:num w:numId="12" w16cid:durableId="1383097315">
    <w:abstractNumId w:val="14"/>
  </w:num>
  <w:num w:numId="13" w16cid:durableId="1549026862">
    <w:abstractNumId w:val="8"/>
  </w:num>
  <w:num w:numId="14" w16cid:durableId="498423852">
    <w:abstractNumId w:val="25"/>
  </w:num>
  <w:num w:numId="15" w16cid:durableId="2105294823">
    <w:abstractNumId w:val="6"/>
  </w:num>
  <w:num w:numId="16" w16cid:durableId="793058416">
    <w:abstractNumId w:val="5"/>
  </w:num>
  <w:num w:numId="17" w16cid:durableId="1414862607">
    <w:abstractNumId w:val="23"/>
  </w:num>
  <w:num w:numId="18" w16cid:durableId="301733899">
    <w:abstractNumId w:val="24"/>
  </w:num>
  <w:num w:numId="19" w16cid:durableId="723873905">
    <w:abstractNumId w:val="2"/>
  </w:num>
  <w:num w:numId="20" w16cid:durableId="1391879576">
    <w:abstractNumId w:val="21"/>
  </w:num>
  <w:num w:numId="21" w16cid:durableId="2118013293">
    <w:abstractNumId w:val="12"/>
  </w:num>
  <w:num w:numId="22" w16cid:durableId="710766060">
    <w:abstractNumId w:val="4"/>
  </w:num>
  <w:num w:numId="23" w16cid:durableId="1605959997">
    <w:abstractNumId w:val="15"/>
  </w:num>
  <w:num w:numId="24" w16cid:durableId="1202397767">
    <w:abstractNumId w:val="22"/>
  </w:num>
  <w:num w:numId="25" w16cid:durableId="1859736612">
    <w:abstractNumId w:val="3"/>
  </w:num>
  <w:num w:numId="26" w16cid:durableId="698551713">
    <w:abstractNumId w:val="13"/>
  </w:num>
  <w:num w:numId="27" w16cid:durableId="1990281302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449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2D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2E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8065"/>
    <o:shapelayout v:ext="edit">
      <o:idmap v:ext="edit" data="1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F8"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rsid w:val="007F4DA6"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7CharCarattere">
    <w:name w:val="Carattere7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Intestazione">
    <w:name w:val="header"/>
    <w:basedOn w:val="Normale"/>
    <w:link w:val="IntestazioneCarattere"/>
    <w:rsid w:val="007F4DA6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7F4DA6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7F4DA6"/>
    <w:rPr>
      <w:color w:val="0000FF"/>
      <w:u w:val="single"/>
    </w:rPr>
  </w:style>
  <w:style w:type="character" w:styleId="Numeropagina">
    <w:name w:val="page number"/>
    <w:basedOn w:val="Carpredefinitoparagrafo"/>
    <w:rsid w:val="007F4DA6"/>
  </w:style>
  <w:style w:type="paragraph" w:customStyle="1" w:styleId="DeutscherText">
    <w:name w:val="Deutscher Text"/>
    <w:basedOn w:val="Normale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Normale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Normale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Normale"/>
    <w:rsid w:val="007F4DA6"/>
    <w:pPr>
      <w:spacing w:line="240" w:lineRule="exact"/>
      <w:jc w:val="right"/>
    </w:pPr>
    <w:rPr>
      <w:noProof w:val="0"/>
      <w:lang w:val="de-DE"/>
    </w:rPr>
  </w:style>
  <w:style w:type="paragraph" w:styleId="Corpodeltesto3">
    <w:name w:val="Body Text 3"/>
    <w:basedOn w:val="Normale"/>
    <w:link w:val="Corpodeltesto3Carattere"/>
    <w:rsid w:val="007F4D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Rientrocorpodeltesto">
    <w:name w:val="Body Text Indent"/>
    <w:basedOn w:val="Normale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NormaleWeb">
    <w:name w:val="Normal (Web)"/>
    <w:basedOn w:val="Normale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7F4DA6"/>
    <w:rPr>
      <w:lang w:val="it-IT" w:eastAsia="it-IT"/>
    </w:rPr>
  </w:style>
  <w:style w:type="character" w:customStyle="1" w:styleId="TestocommentoCarattere">
    <w:name w:val="Testo commento Carattere"/>
    <w:link w:val="Testocommento"/>
    <w:semiHidden/>
    <w:rsid w:val="007F4DA6"/>
    <w:rPr>
      <w:rFonts w:ascii="Arial" w:hAnsi="Arial"/>
      <w:noProof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7F4DA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Corpotesto">
    <w:name w:val="Body Text"/>
    <w:basedOn w:val="Normale"/>
    <w:link w:val="CorpotestoCarattere"/>
    <w:rsid w:val="007F4DA6"/>
    <w:pPr>
      <w:spacing w:after="120"/>
    </w:pPr>
  </w:style>
  <w:style w:type="character" w:customStyle="1" w:styleId="CorpotestoCarattere">
    <w:name w:val="Corpo testo Carattere"/>
    <w:link w:val="Corpotesto"/>
    <w:rsid w:val="007F4DA6"/>
    <w:rPr>
      <w:rFonts w:ascii="Arial" w:hAnsi="Arial"/>
      <w:noProof/>
      <w:lang w:val="en-US" w:eastAsia="en-US" w:bidi="ar-SA"/>
    </w:rPr>
  </w:style>
  <w:style w:type="character" w:styleId="Enfasigrassetto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Normale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7F4DA6"/>
    <w:pPr>
      <w:spacing w:after="120" w:line="480" w:lineRule="auto"/>
    </w:pPr>
    <w:rPr>
      <w:lang w:val="it-IT" w:eastAsia="it-IT"/>
    </w:rPr>
  </w:style>
  <w:style w:type="character" w:customStyle="1" w:styleId="Corpodeltesto2Carattere">
    <w:name w:val="Corpo del testo 2 Carattere"/>
    <w:link w:val="Corpodeltesto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Normale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oloCarattere">
    <w:name w:val="Titolo Carattere"/>
    <w:link w:val="Titolo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Collegamentovisitato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Normale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stonormaleCarattere">
    <w:name w:val="Testo normale Carattere"/>
    <w:basedOn w:val="Normale"/>
    <w:link w:val="Testo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Testonormale">
    <w:name w:val="Plain Text"/>
    <w:basedOn w:val="Normale"/>
    <w:link w:val="TestonormaleCarattere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Grigliatabella">
    <w:name w:val="Table Grid"/>
    <w:basedOn w:val="Tabellanorma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Normale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Normale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Normale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Testofumetto">
    <w:name w:val="Balloon Text"/>
    <w:basedOn w:val="Normale"/>
    <w:semiHidden/>
    <w:rsid w:val="00C7479C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D139FD"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Normale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Normale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Enfasicorsivo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Normale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Normale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Normale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Normale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Normale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Normale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Normale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Normale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Normale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Normale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Normale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Normale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Carpredefinitoparagrafo"/>
    <w:rsid w:val="000256AE"/>
  </w:style>
  <w:style w:type="paragraph" w:customStyle="1" w:styleId="BodyText31">
    <w:name w:val="Body Text 31"/>
    <w:basedOn w:val="Normale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PreformattatoHTML">
    <w:name w:val="HTML Preformatted"/>
    <w:basedOn w:val="Normale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IntestazioneCarattere">
    <w:name w:val="Intestazione Carattere"/>
    <w:basedOn w:val="Carpredefinitoparagrafo"/>
    <w:link w:val="Intestazion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Normale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Normale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Normale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Normale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Paragrafoelenco">
    <w:name w:val="List Paragraph"/>
    <w:basedOn w:val="Normale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2995</Characters>
  <Application>Microsoft Office Word</Application>
  <DocSecurity>0</DocSecurity>
  <Lines>96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3301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Gianmarco Guglielmino - Therme Meran / Terme Merano</cp:lastModifiedBy>
  <cp:revision>8</cp:revision>
  <cp:lastPrinted>2017-06-27T09:54:00Z</cp:lastPrinted>
  <dcterms:created xsi:type="dcterms:W3CDTF">2021-12-21T15:38:00Z</dcterms:created>
  <dcterms:modified xsi:type="dcterms:W3CDTF">2024-02-28T11:17:00Z</dcterms:modified>
</cp:coreProperties>
</file>